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248A" w14:textId="77777777" w:rsidR="00091250" w:rsidRDefault="00091250" w:rsidP="00091250">
      <w:pPr>
        <w:spacing w:after="0"/>
        <w:jc w:val="center"/>
        <w:rPr>
          <w:rFonts w:ascii="DengXian" w:eastAsia="DengXian" w:hAnsi="DengXian"/>
          <w:b/>
          <w:sz w:val="24"/>
          <w:szCs w:val="24"/>
        </w:rPr>
      </w:pPr>
      <w:r>
        <w:rPr>
          <w:rFonts w:ascii="DengXian" w:eastAsia="DengXian" w:hAnsi="DengXian"/>
          <w:b/>
          <w:sz w:val="24"/>
          <w:szCs w:val="24"/>
        </w:rPr>
        <w:t>Modèle de lettre – Mise en demeure du propriétaire de faire des travaux (logement loué)</w:t>
      </w:r>
    </w:p>
    <w:p w14:paraId="1416248B" w14:textId="77777777" w:rsidR="00091250" w:rsidRDefault="00091250" w:rsidP="00091250">
      <w:pPr>
        <w:spacing w:after="0"/>
        <w:rPr>
          <w:rFonts w:ascii="DengXian" w:eastAsia="DengXian" w:hAnsi="DengXian"/>
          <w:sz w:val="20"/>
          <w:szCs w:val="20"/>
        </w:rPr>
      </w:pPr>
    </w:p>
    <w:p w14:paraId="30847576" w14:textId="77777777" w:rsidR="00091250" w:rsidRDefault="00091250" w:rsidP="00091250">
      <w:pPr>
        <w:spacing w:after="0"/>
        <w:rPr>
          <w:rFonts w:ascii="DengXian" w:eastAsia="DengXian" w:hAnsi="DengXian" w:hint="eastAsia"/>
          <w:sz w:val="20"/>
          <w:szCs w:val="20"/>
        </w:rPr>
      </w:pPr>
      <w:r>
        <w:rPr>
          <w:rFonts w:ascii="DengXian" w:eastAsia="DengXian" w:hAnsi="DengXian" w:hint="eastAsia"/>
          <w:sz w:val="20"/>
          <w:szCs w:val="20"/>
        </w:rPr>
        <w:t>[Prénom Nom, locataire]</w:t>
        <w:br/>
        <w:t>[Adresse du logement]</w:t>
        <w:br/>
        <w:t>[Ville]</w:t>
      </w:r>
    </w:p>
    <w:p w14:paraId="649AF39A" w14:textId="77777777" w:rsidR="00091250" w:rsidRDefault="00091250" w:rsidP="00091250">
      <w:pPr>
        <w:spacing w:after="0"/>
        <w:rPr>
          <w:rFonts w:ascii="DengXian" w:eastAsia="DengXian" w:hAnsi="DengXian" w:hint="eastAsia"/>
          <w:sz w:val="20"/>
          <w:szCs w:val="20"/>
        </w:rPr>
      </w:pPr>
    </w:p>
    <w:p w14:paraId="27803C94" w14:textId="77777777" w:rsidR="00091250" w:rsidRDefault="00091250" w:rsidP="00091250">
      <w:pPr>
        <w:spacing w:after="0"/>
        <w:jc w:val="right"/>
        <w:rPr>
          <w:rFonts w:ascii="DengXian" w:eastAsia="DengXian" w:hAnsi="DengXian" w:hint="eastAsia"/>
          <w:sz w:val="20"/>
          <w:szCs w:val="20"/>
        </w:rPr>
      </w:pPr>
      <w:r>
        <w:rPr>
          <w:rFonts w:ascii="DengXian" w:eastAsia="DengXian" w:hAnsi="DengXian" w:hint="eastAsia"/>
          <w:sz w:val="20"/>
          <w:szCs w:val="20"/>
        </w:rPr>
        <w:t>À [Nom du propriétaire]</w:t>
        <w:br/>
        <w:t>[Adresse postale]</w:t>
      </w:r>
    </w:p>
    <w:p w14:paraId="7DA0C73D" w14:textId="77777777" w:rsidR="00091250" w:rsidRDefault="00091250" w:rsidP="00091250">
      <w:pPr>
        <w:spacing w:after="0"/>
        <w:jc w:val="right"/>
        <w:rPr>
          <w:rFonts w:ascii="DengXian" w:eastAsia="DengXian" w:hAnsi="DengXian" w:hint="eastAsia"/>
          <w:sz w:val="20"/>
          <w:szCs w:val="20"/>
        </w:rPr>
      </w:pPr>
    </w:p>
    <w:p w14:paraId="1C086852" w14:textId="77777777" w:rsidR="00091250" w:rsidRDefault="00091250" w:rsidP="00091250">
      <w:pPr>
        <w:spacing w:after="0"/>
        <w:jc w:val="right"/>
        <w:rPr>
          <w:rFonts w:ascii="DengXian" w:eastAsia="DengXian" w:hAnsi="DengXian" w:hint="eastAsia"/>
          <w:sz w:val="20"/>
          <w:szCs w:val="20"/>
        </w:rPr>
      </w:pPr>
      <w:r>
        <w:rPr>
          <w:rFonts w:ascii="DengXian" w:eastAsia="DengXian" w:hAnsi="DengXian" w:hint="eastAsia"/>
          <w:sz w:val="20"/>
          <w:szCs w:val="20"/>
        </w:rPr>
        <w:t>Fait à [Ville], le [date]</w:t>
      </w:r>
    </w:p>
    <w:p w14:paraId="0996E0B1" w14:textId="77777777" w:rsidR="00091250" w:rsidRDefault="00091250" w:rsidP="00091250">
      <w:pPr>
        <w:widowControl w:val="0"/>
        <w:autoSpaceDE w:val="0"/>
        <w:autoSpaceDN w:val="0"/>
        <w:adjustRightInd w:val="0"/>
        <w:spacing w:after="0"/>
        <w:jc w:val="both"/>
        <w:rPr>
          <w:rFonts w:ascii="DengXian" w:eastAsia="DengXian" w:hAnsi="DengXian" w:hint="eastAsia"/>
          <w:sz w:val="20"/>
          <w:szCs w:val="20"/>
        </w:rPr>
      </w:pPr>
    </w:p>
    <w:p w14:paraId="7C36A40A" w14:textId="77777777" w:rsidR="00091250" w:rsidRDefault="00091250" w:rsidP="00091250">
      <w:pPr>
        <w:widowControl w:val="0"/>
        <w:autoSpaceDE w:val="0"/>
        <w:autoSpaceDN w:val="0"/>
        <w:adjustRightInd w:val="0"/>
        <w:spacing w:after="0"/>
        <w:jc w:val="both"/>
        <w:rPr>
          <w:rFonts w:ascii="DengXian" w:eastAsia="DengXian" w:hAnsi="DengXian" w:hint="eastAsia"/>
          <w:sz w:val="20"/>
          <w:szCs w:val="20"/>
        </w:rPr>
      </w:pPr>
    </w:p>
    <w:p w14:paraId="5740073F" w14:textId="77777777" w:rsidR="00091250" w:rsidRDefault="00091250" w:rsidP="00091250">
      <w:pPr>
        <w:widowControl w:val="0"/>
        <w:autoSpaceDE w:val="0"/>
        <w:autoSpaceDN w:val="0"/>
        <w:adjustRightInd w:val="0"/>
        <w:spacing w:after="0"/>
        <w:jc w:val="right"/>
        <w:rPr>
          <w:rFonts w:ascii="DengXian" w:eastAsia="DengXian" w:hAnsi="DengXian" w:hint="eastAsia"/>
          <w:sz w:val="20"/>
          <w:szCs w:val="20"/>
        </w:rPr>
      </w:pPr>
      <w:r>
        <w:rPr>
          <w:rFonts w:ascii="DengXian" w:eastAsia="DengXian" w:hAnsi="DengXian" w:hint="eastAsia"/>
          <w:sz w:val="20"/>
          <w:szCs w:val="20"/>
        </w:rPr>
        <w:tab/>
        <w:tab/>
        <w:tab/>
        <w:tab/>
        <w:tab/>
        <w:tab/>
        <w:tab/>
        <w:t>Sous toutes réserves</w:t>
      </w:r>
    </w:p>
    <w:p w14:paraId="4E62E037" w14:textId="77777777" w:rsidR="00091250" w:rsidRDefault="00091250" w:rsidP="00091250">
      <w:pPr>
        <w:spacing w:after="0"/>
        <w:jc w:val="both"/>
        <w:rPr>
          <w:rFonts w:ascii="DengXian" w:eastAsia="DengXian" w:hAnsi="DengXian" w:hint="eastAsia"/>
          <w:sz w:val="20"/>
          <w:szCs w:val="20"/>
          <w:u w:val="single"/>
        </w:rPr>
      </w:pPr>
    </w:p>
    <w:p w14:paraId="42408023" w14:textId="77777777" w:rsidR="00091250" w:rsidRDefault="00091250" w:rsidP="00091250">
      <w:pPr>
        <w:spacing w:after="0"/>
        <w:jc w:val="both"/>
        <w:rPr>
          <w:rFonts w:ascii="DengXian" w:eastAsia="DengXian" w:hAnsi="DengXian" w:hint="eastAsia"/>
          <w:sz w:val="20"/>
          <w:szCs w:val="20"/>
          <w:u w:val="single"/>
        </w:rPr>
      </w:pPr>
    </w:p>
    <w:p w14:paraId="3F80969B" w14:textId="77777777" w:rsidR="00091250" w:rsidRDefault="00091250" w:rsidP="00091250">
      <w:pPr>
        <w:spacing w:after="0"/>
        <w:rPr>
          <w:rFonts w:ascii="DengXian" w:eastAsia="DengXian" w:hAnsi="DengXian" w:hint="eastAsia"/>
          <w:sz w:val="20"/>
          <w:szCs w:val="20"/>
          <w:u w:val="single"/>
        </w:rPr>
      </w:pPr>
      <w:r>
        <w:rPr>
          <w:rFonts w:ascii="DengXian" w:eastAsia="DengXian" w:hAnsi="DengXian" w:hint="eastAsia"/>
          <w:sz w:val="20"/>
          <w:szCs w:val="20"/>
          <w:u w:val="single"/>
        </w:rPr>
        <w:t xml:space="preserve">Lettre recommandée avec accusé de réception </w:t>
      </w:r>
    </w:p>
    <w:p w14:paraId="431E949F"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r>
        <w:rPr>
          <w:rFonts w:ascii="DengXian" w:eastAsia="DengXian" w:hAnsi="DengXian" w:hint="eastAsia"/>
          <w:sz w:val="20"/>
          <w:szCs w:val="20"/>
        </w:rPr>
        <w:t xml:space="preserve">Objet : </w:t>
      </w:r>
      <w:bookmarkStart w:id="0" w:name="OLE_LINK27"/>
      <w:bookmarkStart w:id="1" w:name="OLE_LINK28"/>
      <w:bookmarkStart w:id="2" w:name="OLE_LINK29"/>
      <w:r>
        <w:rPr>
          <w:rFonts w:ascii="DengXian" w:eastAsia="DengXian" w:hAnsi="DengXian" w:hint="eastAsia"/>
          <w:sz w:val="20"/>
          <w:szCs w:val="20"/>
        </w:rPr>
        <w:t>Mise en demeure de réaliser les travaux de mise en conformité – Article 1720 du Code civil</w:t>
      </w:r>
      <w:bookmarkEnd w:id="0"/>
      <w:bookmarkEnd w:id="1"/>
      <w:bookmarkEnd w:id="2"/>
    </w:p>
    <w:p w14:paraId="07386936" w14:textId="77777777" w:rsidR="00091250" w:rsidRDefault="00091250" w:rsidP="00091250">
      <w:pPr>
        <w:spacing w:after="0"/>
        <w:rPr>
          <w:rFonts w:ascii="DengXian" w:eastAsia="DengXian" w:hAnsi="DengXian" w:hint="eastAsia"/>
          <w:sz w:val="20"/>
          <w:szCs w:val="20"/>
        </w:rPr>
      </w:pPr>
    </w:p>
    <w:p w14:paraId="1A29011B" w14:textId="77777777" w:rsidR="00091250" w:rsidRDefault="00091250" w:rsidP="00091250">
      <w:pPr>
        <w:spacing w:after="0"/>
        <w:rPr>
          <w:rFonts w:ascii="DengXian" w:eastAsia="DengXian" w:hAnsi="DengXian" w:hint="eastAsia"/>
          <w:sz w:val="20"/>
          <w:szCs w:val="20"/>
        </w:rPr>
      </w:pPr>
    </w:p>
    <w:p w14:paraId="321C1D09"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r>
        <w:rPr>
          <w:rFonts w:ascii="DengXian" w:eastAsia="DengXian" w:hAnsi="DengXian" w:hint="eastAsia"/>
          <w:sz w:val="20"/>
          <w:szCs w:val="20"/>
        </w:rPr>
        <w:t>Madame, Monsieur,</w:t>
      </w:r>
    </w:p>
    <w:p w14:paraId="7B92ACE5"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p>
    <w:p w14:paraId="44FFCA19"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r>
        <w:rPr>
          <w:rFonts w:ascii="DengXian" w:eastAsia="DengXian" w:hAnsi="DengXian" w:hint="eastAsia"/>
          <w:sz w:val="20"/>
          <w:szCs w:val="20"/>
        </w:rPr>
        <w:t>Je suis locataire du logement situé [adresse] en vertu du contrat de location signé le [date]. Depuis [date], le chauffage est en panne et l’installation électrique présente un danger pour la sécurité des occupants, en violation des normes de décence.</w:t>
      </w:r>
    </w:p>
    <w:p w14:paraId="23F8F321"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p>
    <w:p w14:paraId="20940EDC"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r>
        <w:rPr>
          <w:rFonts w:ascii="DengXian" w:eastAsia="DengXian" w:hAnsi="DengXian" w:hint="eastAsia"/>
          <w:sz w:val="20"/>
          <w:szCs w:val="20"/>
        </w:rPr>
        <w:t>Malgré mon courrier simple du [date] resté sans réponse, aucune introduction de travaux n’a eu lieu. Conformément à l’article 1720 du code civil et à l’article 6 de la loi du 6 juillet 1989, vous êtes tenu d’assurer le bon fonctionnement des équipements et la sécurité du logement.</w:t>
      </w:r>
    </w:p>
    <w:p w14:paraId="6B0AC78A"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p>
    <w:p w14:paraId="1795ED20"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r>
        <w:rPr>
          <w:rFonts w:ascii="DengXian" w:eastAsia="DengXian" w:hAnsi="DengXian" w:hint="eastAsia"/>
          <w:sz w:val="20"/>
          <w:szCs w:val="20"/>
        </w:rPr>
        <w:t>Je vous mets en demeure de réaliser les réparations indispensables dans un délai de 15 jours pour les travaux urgents et 30 jours pour le reste. Sans intervention, je saisirai le tribunal judiciaire pour ordonner l’exécution, demander une diminution de loyer et des dommages-intérêts.</w:t>
      </w:r>
    </w:p>
    <w:p w14:paraId="6DB69EFE" w14:textId="77777777" w:rsidR="00091250" w:rsidRDefault="00091250" w:rsidP="00091250">
      <w:pPr>
        <w:widowControl w:val="0"/>
        <w:autoSpaceDE w:val="0"/>
        <w:autoSpaceDN w:val="0"/>
        <w:adjustRightInd w:val="0"/>
        <w:spacing w:after="0"/>
        <w:rPr>
          <w:rFonts w:ascii="DengXian" w:eastAsia="DengXian" w:hAnsi="DengXian" w:hint="eastAsia"/>
          <w:sz w:val="20"/>
          <w:szCs w:val="20"/>
        </w:rPr>
      </w:pPr>
    </w:p>
    <w:p w14:paraId="4475BFBC" w14:textId="77777777" w:rsidR="00091250" w:rsidRDefault="00091250" w:rsidP="00091250">
      <w:pPr>
        <w:spacing w:after="0"/>
        <w:rPr>
          <w:rFonts w:ascii="DengXian" w:eastAsia="DengXian" w:hAnsi="DengXian" w:hint="eastAsia"/>
          <w:sz w:val="20"/>
          <w:szCs w:val="20"/>
        </w:rPr>
      </w:pPr>
    </w:p>
    <w:p w14:paraId="74495846" w14:textId="77777777" w:rsidR="00091250" w:rsidRDefault="00091250" w:rsidP="00091250">
      <w:pPr>
        <w:spacing w:after="0"/>
        <w:rPr>
          <w:rFonts w:ascii="DengXian" w:eastAsia="DengXian" w:hAnsi="DengXian" w:hint="eastAsia"/>
          <w:sz w:val="20"/>
          <w:szCs w:val="20"/>
        </w:rPr>
      </w:pPr>
    </w:p>
    <w:p w14:paraId="3CCC727C" w14:textId="77777777" w:rsidR="00091250" w:rsidRDefault="00091250" w:rsidP="00091250">
      <w:pPr>
        <w:spacing w:after="0"/>
        <w:jc w:val="right"/>
        <w:rPr>
          <w:rFonts w:ascii="DengXian" w:eastAsia="DengXian" w:hAnsi="DengXian" w:hint="eastAsia"/>
          <w:sz w:val="20"/>
          <w:szCs w:val="20"/>
        </w:rPr>
      </w:pPr>
      <w:r>
        <w:rPr>
          <w:rFonts w:ascii="DengXian" w:eastAsia="DengXian" w:hAnsi="DengXian" w:hint="eastAsia"/>
          <w:sz w:val="20"/>
          <w:szCs w:val="20"/>
        </w:rPr>
        <w:tab/>
        <w:tab/>
        <w:tab/>
        <w:t>[Prénom Nom]</w:t>
      </w:r>
    </w:p>
    <w:p w14:paraId="370CF35C" w14:textId="3A732E09" w:rsidR="0074143E" w:rsidRPr="00091250" w:rsidRDefault="00091250">
      <w:pPr>
        <w:rPr>
          <w:rFonts w:ascii="DengXian" w:eastAsia="DengXian" w:hAnsi="DengXian"/>
          <w:sz w:val="20"/>
          <w:szCs w:val="20"/>
        </w:rPr>
      </w:pPr>
      <w:r>
        <w:rPr>
          <w:rFonts w:ascii="DengXian" w:eastAsia="DengXian" w:hAnsi="DengXian" w:hint="eastAsia"/>
          <w:sz w:val="20"/>
          <w:szCs w:val="20"/>
        </w:rPr>
        <w:t>Signature</w:t>
      </w:r>
    </w:p>
    <w:p w14:paraId="370CF35D" w14:textId="77777777" w:rsidR="00091250" w:rsidRDefault="00091250" w:rsidP="00091250">
      <w:pPr>
        <w:spacing w:after="0"/>
        <w:rPr>
          <w:rFonts w:ascii="DengXian" w:eastAsia="DengXian" w:hAnsi="DengXian"/>
          <w:sz w:val="20"/>
          <w:szCs w:val="20"/>
        </w:rPr>
      </w:pPr>
    </w:p>
    <w:p w14:paraId="370CF35E" w14:textId="77777777" w:rsidR="0074143E" w:rsidRPr="00091250" w:rsidRDefault="00091250">
      <w:pPr>
        <w:rPr>
          <w:rFonts w:ascii="DengXian" w:eastAsia="DengXian" w:hAnsi="DengXian"/>
          <w:sz w:val="20"/>
          <w:szCs w:val="20"/>
        </w:rPr>
      </w:pPr>
      <w:r>
        <w:rPr>
          <w:rFonts w:ascii="DengXian" w:eastAsia="DengXian" w:hAnsi="DengXian"/>
          <w:sz w:val="20"/>
          <w:szCs w:val="20"/>
        </w:rPr>
        <w:t>PJ :</w:t>
        <w:br/>
        <w:t>– contrat de location,</w:t>
        <w:br/>
        <w:t>– photos,</w:t>
        <w:br/>
        <w:t>– rapport d’un électricien,</w:t>
        <w:br/>
        <w:t>– copie des relances.</w:t>
      </w:r>
    </w:p>
    <w:sectPr w:rsidR="0074143E" w:rsidRPr="00091250">
      <w:headerReference w:type="even" r:id="rId6"/>
      <w:headerReference w:type="default" r:id="rId7"/>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C469" w14:textId="77777777" w:rsidR="00312D23" w:rsidRDefault="00312D23" w:rsidP="001A6D3F">
      <w:pPr>
        <w:spacing w:after="0" w:line="240" w:lineRule="auto"/>
      </w:pPr>
      <w:r>
        <w:separator/>
      </w:r>
    </w:p>
  </w:endnote>
  <w:endnote w:type="continuationSeparator" w:id="0">
    <w:p w14:paraId="0F8FE5C0" w14:textId="77777777" w:rsidR="00312D23" w:rsidRDefault="00312D23" w:rsidP="001A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6585" w14:textId="77777777" w:rsidR="00312D23" w:rsidRDefault="00312D23" w:rsidP="001A6D3F">
      <w:pPr>
        <w:spacing w:after="0" w:line="240" w:lineRule="auto"/>
      </w:pPr>
      <w:r>
        <w:separator/>
      </w:r>
    </w:p>
  </w:footnote>
  <w:footnote w:type="continuationSeparator" w:id="0">
    <w:p w14:paraId="745EFE37" w14:textId="77777777" w:rsidR="00312D23" w:rsidRDefault="00312D23" w:rsidP="001A6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96C2" w14:textId="42345238" w:rsidR="001A6D3F" w:rsidRDefault="001A6D3F">
    <w:pPr>
      <w:pStyle w:val="En-tte"/>
    </w:pPr>
    <w:r>
      <w:rPr>
        <w:noProof/>
      </w:rPr>
      <w:pict w14:anchorId="6C42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655985" o:spid="_x0000_s2053" type="#_x0000_t75" style="position:absolute;margin-left:0;margin-top:0;width:453.5pt;height:101.05pt;z-index:-251657216;mso-position-horizontal:center;mso-position-horizontal-relative:margin;mso-position-vertical:center;mso-position-vertical-relative:margin" o:allowincell="f">
          <v:imagedata r:id="rId1" o:title="logo-final-paris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8EE5" w14:textId="5FBDE5DA" w:rsidR="001A6D3F" w:rsidRDefault="001A6D3F">
    <w:pPr>
      <w:pStyle w:val="En-tte"/>
    </w:pPr>
    <w:r>
      <w:rPr>
        <w:noProof/>
      </w:rPr>
      <w:pict w14:anchorId="1327C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655986" o:spid="_x0000_s2054" type="#_x0000_t75" style="position:absolute;margin-left:186.4pt;margin-top:12.25pt;width:268.5pt;height:59.8pt;z-index:-251656192;mso-position-horizontal-relative:margin;mso-position-vertical-relative:margin" o:allowincell="f">
          <v:imagedata r:id="rId1" o:title="logo-final-paris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9B34" w14:textId="3E77097C" w:rsidR="001A6D3F" w:rsidRDefault="001A6D3F">
    <w:pPr>
      <w:pStyle w:val="En-tte"/>
    </w:pPr>
    <w:r>
      <w:rPr>
        <w:noProof/>
      </w:rPr>
      <w:pict w14:anchorId="77B3A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5655984" o:spid="_x0000_s2052" type="#_x0000_t75" style="position:absolute;margin-left:0;margin-top:0;width:453.5pt;height:101.05pt;z-index:-251658240;mso-position-horizontal:center;mso-position-horizontal-relative:margin;mso-position-vertical:center;mso-position-vertical-relative:margin" o:allowincell="f">
          <v:imagedata r:id="rId1" o:title="logo-final-paris (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50"/>
    <w:rsid w:val="00091250"/>
    <w:rsid w:val="001A6D3F"/>
    <w:rsid w:val="002F6A46"/>
    <w:rsid w:val="00312D23"/>
    <w:rsid w:val="00741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5C9470"/>
  <w15:chartTrackingRefBased/>
  <w15:docId w15:val="{C710D312-4356-431F-AAF4-5C795EB5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5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6D3F"/>
    <w:pPr>
      <w:tabs>
        <w:tab w:val="center" w:pos="4536"/>
        <w:tab w:val="right" w:pos="9072"/>
      </w:tabs>
      <w:spacing w:after="0" w:line="240" w:lineRule="auto"/>
    </w:pPr>
  </w:style>
  <w:style w:type="character" w:customStyle="1" w:styleId="En-tteCar">
    <w:name w:val="En-tête Car"/>
    <w:basedOn w:val="Policepardfaut"/>
    <w:link w:val="En-tte"/>
    <w:uiPriority w:val="99"/>
    <w:rsid w:val="001A6D3F"/>
    <w:rPr>
      <w:rFonts w:ascii="Calibri" w:eastAsia="Calibri" w:hAnsi="Calibri" w:cs="Times New Roman"/>
    </w:rPr>
  </w:style>
  <w:style w:type="paragraph" w:styleId="Pieddepage">
    <w:name w:val="footer"/>
    <w:basedOn w:val="Normal"/>
    <w:link w:val="PieddepageCar"/>
    <w:uiPriority w:val="99"/>
    <w:unhideWhenUsed/>
    <w:rsid w:val="001A6D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D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68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_rels/header3.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1207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Cateregarde</dc:creator>
  <cp:keywords/>
  <dc:description/>
  <cp:lastModifiedBy>Guillaume Cateregarde</cp:lastModifiedBy>
  <cp:revision>3</cp:revision>
  <dcterms:created xsi:type="dcterms:W3CDTF">2025-03-20T19:05:00Z</dcterms:created>
  <dcterms:modified xsi:type="dcterms:W3CDTF">2025-03-20T19:12:00Z</dcterms:modified>
</cp:coreProperties>
</file>